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1C" w:rsidRDefault="00154B1D" w:rsidP="00CF0CA8">
      <w:pPr>
        <w:pStyle w:val="1"/>
        <w:spacing w:after="120" w:line="240" w:lineRule="auto"/>
        <w:ind w:left="17" w:right="4"/>
      </w:pPr>
      <w:bookmarkStart w:id="0" w:name="_GoBack"/>
      <w:bookmarkEnd w:id="0"/>
      <w:r>
        <w:t xml:space="preserve">Аккредитация на детский театральный фестиваль МАРШАК </w:t>
      </w:r>
    </w:p>
    <w:p w:rsidR="00AE7F1C" w:rsidRDefault="0080592A" w:rsidP="0026501E">
      <w:pPr>
        <w:spacing w:after="0" w:line="240" w:lineRule="auto"/>
        <w:ind w:left="6" w:firstLine="0"/>
        <w:jc w:val="center"/>
        <w:rPr>
          <w:i/>
        </w:rPr>
      </w:pPr>
      <w:r w:rsidRPr="0080592A">
        <w:rPr>
          <w:i/>
        </w:rPr>
        <w:t>29</w:t>
      </w:r>
      <w:r w:rsidR="00154B1D" w:rsidRPr="0080592A">
        <w:rPr>
          <w:i/>
        </w:rPr>
        <w:t xml:space="preserve"> октября – </w:t>
      </w:r>
      <w:r w:rsidRPr="0080592A">
        <w:rPr>
          <w:i/>
        </w:rPr>
        <w:t>6</w:t>
      </w:r>
      <w:r w:rsidR="00154B1D" w:rsidRPr="0080592A">
        <w:rPr>
          <w:i/>
        </w:rPr>
        <w:t xml:space="preserve"> ноября 201</w:t>
      </w:r>
      <w:r w:rsidRPr="0080592A">
        <w:rPr>
          <w:i/>
        </w:rPr>
        <w:t>6</w:t>
      </w:r>
      <w:r w:rsidR="00154B1D" w:rsidRPr="0080592A">
        <w:rPr>
          <w:i/>
        </w:rPr>
        <w:t xml:space="preserve"> года </w:t>
      </w:r>
    </w:p>
    <w:p w:rsidR="0026501E" w:rsidRPr="0080592A" w:rsidRDefault="0026501E" w:rsidP="0026501E">
      <w:pPr>
        <w:spacing w:after="0" w:line="240" w:lineRule="auto"/>
        <w:ind w:left="6" w:firstLine="0"/>
        <w:jc w:val="center"/>
        <w:rPr>
          <w:i/>
        </w:rPr>
      </w:pPr>
      <w:r>
        <w:rPr>
          <w:i/>
        </w:rPr>
        <w:t>Воронеж</w:t>
      </w:r>
    </w:p>
    <w:p w:rsidR="0080592A" w:rsidRDefault="0080592A" w:rsidP="00CF0CA8">
      <w:pPr>
        <w:spacing w:after="120" w:line="240" w:lineRule="auto"/>
        <w:ind w:left="6" w:firstLine="0"/>
        <w:jc w:val="center"/>
      </w:pPr>
    </w:p>
    <w:p w:rsidR="00AE7F1C" w:rsidRDefault="00154B1D" w:rsidP="00CF0CA8">
      <w:pPr>
        <w:spacing w:after="120" w:line="240" w:lineRule="auto"/>
        <w:ind w:left="0" w:hanging="11"/>
      </w:pPr>
      <w:r>
        <w:t xml:space="preserve">Организацией фестиваля МАРШАК занимается дирекция международного Платоновского фестиваля. </w:t>
      </w:r>
    </w:p>
    <w:p w:rsidR="0080592A" w:rsidRDefault="0080592A" w:rsidP="00CF0CA8">
      <w:pPr>
        <w:spacing w:after="120" w:line="240" w:lineRule="auto"/>
        <w:ind w:left="0" w:hanging="11"/>
      </w:pPr>
    </w:p>
    <w:p w:rsidR="0080592A" w:rsidRDefault="00154B1D" w:rsidP="00CF0CA8">
      <w:pPr>
        <w:spacing w:after="120" w:line="240" w:lineRule="auto"/>
        <w:ind w:left="-3"/>
      </w:pPr>
      <w:r w:rsidRPr="0080592A">
        <w:rPr>
          <w:b/>
        </w:rPr>
        <w:t>Заявки на аккредитацию принимаются до</w:t>
      </w:r>
      <w:r w:rsidR="0080592A" w:rsidRPr="0080592A">
        <w:rPr>
          <w:b/>
        </w:rPr>
        <w:t xml:space="preserve"> 21</w:t>
      </w:r>
      <w:r w:rsidRPr="0080592A">
        <w:rPr>
          <w:b/>
        </w:rPr>
        <w:t xml:space="preserve"> октября 201</w:t>
      </w:r>
      <w:r w:rsidR="0080592A" w:rsidRPr="0080592A">
        <w:rPr>
          <w:b/>
        </w:rPr>
        <w:t>6</w:t>
      </w:r>
      <w:r w:rsidRPr="0080592A">
        <w:rPr>
          <w:b/>
        </w:rPr>
        <w:t xml:space="preserve"> года</w:t>
      </w:r>
      <w:r>
        <w:t xml:space="preserve">. </w:t>
      </w:r>
    </w:p>
    <w:p w:rsidR="00AE7F1C" w:rsidRDefault="00154B1D" w:rsidP="00CF0CA8">
      <w:pPr>
        <w:spacing w:after="120" w:line="240" w:lineRule="auto"/>
        <w:ind w:left="-3"/>
      </w:pPr>
      <w:r>
        <w:t xml:space="preserve">Пресс-секретарь фестиваля: </w:t>
      </w:r>
      <w:r w:rsidR="0080592A">
        <w:t>Юлия Некрасова</w:t>
      </w:r>
      <w:r>
        <w:t xml:space="preserve">  </w:t>
      </w:r>
    </w:p>
    <w:p w:rsidR="0080592A" w:rsidRPr="00DC080B" w:rsidRDefault="0080592A" w:rsidP="00CF0CA8">
      <w:pPr>
        <w:spacing w:after="120" w:line="240" w:lineRule="auto"/>
        <w:ind w:left="-4" w:right="6550"/>
      </w:pPr>
      <w:r>
        <w:t>тел</w:t>
      </w:r>
      <w:r w:rsidRPr="00DC080B">
        <w:t>:</w:t>
      </w:r>
      <w:r w:rsidR="00154B1D" w:rsidRPr="00DC080B">
        <w:t xml:space="preserve"> +</w:t>
      </w:r>
      <w:r w:rsidR="00CF0CA8">
        <w:t xml:space="preserve"> </w:t>
      </w:r>
      <w:r w:rsidR="00154B1D" w:rsidRPr="00DC080B">
        <w:t>743</w:t>
      </w:r>
      <w:r w:rsidRPr="00DC080B">
        <w:t xml:space="preserve"> 255 55 30  </w:t>
      </w:r>
      <w:r w:rsidR="00154B1D" w:rsidRPr="00DC080B">
        <w:t xml:space="preserve"> </w:t>
      </w:r>
    </w:p>
    <w:p w:rsidR="00AE7F1C" w:rsidRPr="0080592A" w:rsidRDefault="0080592A" w:rsidP="00CF0CA8">
      <w:pPr>
        <w:spacing w:after="120" w:line="240" w:lineRule="auto"/>
        <w:ind w:left="-4" w:right="6550"/>
        <w:rPr>
          <w:lang w:val="en-US"/>
        </w:rPr>
      </w:pPr>
      <w:r>
        <w:t xml:space="preserve">        </w:t>
      </w:r>
      <w:r w:rsidRPr="0080592A">
        <w:rPr>
          <w:lang w:val="en-US"/>
        </w:rPr>
        <w:t>+</w:t>
      </w:r>
      <w:r w:rsidR="00CF0CA8" w:rsidRPr="00DC080B">
        <w:rPr>
          <w:lang w:val="en-US"/>
        </w:rPr>
        <w:t xml:space="preserve"> </w:t>
      </w:r>
      <w:r>
        <w:rPr>
          <w:lang w:val="en-US"/>
        </w:rPr>
        <w:t>7(920)</w:t>
      </w:r>
      <w:r w:rsidRPr="0080592A">
        <w:rPr>
          <w:lang w:val="en-US"/>
        </w:rPr>
        <w:t>425 37 02</w:t>
      </w:r>
      <w:r w:rsidR="00154B1D" w:rsidRPr="0080592A">
        <w:rPr>
          <w:lang w:val="en-US"/>
        </w:rPr>
        <w:t xml:space="preserve"> </w:t>
      </w:r>
    </w:p>
    <w:p w:rsidR="00AE7F1C" w:rsidRPr="0080592A" w:rsidRDefault="0080592A" w:rsidP="00CF0CA8">
      <w:pPr>
        <w:spacing w:after="120" w:line="240" w:lineRule="auto"/>
        <w:ind w:left="-4"/>
        <w:rPr>
          <w:lang w:val="en-US"/>
        </w:rPr>
      </w:pPr>
      <w:r w:rsidRPr="0080592A">
        <w:rPr>
          <w:lang w:val="en-US"/>
        </w:rPr>
        <w:t xml:space="preserve">e-mail: </w:t>
      </w:r>
      <w:hyperlink r:id="rId7" w:history="1">
        <w:r w:rsidRPr="001E067F">
          <w:rPr>
            <w:rStyle w:val="a3"/>
            <w:lang w:val="en-US"/>
          </w:rPr>
          <w:t>pr@platonovfest.com</w:t>
        </w:r>
      </w:hyperlink>
      <w:r w:rsidRPr="0080592A">
        <w:rPr>
          <w:lang w:val="en-US"/>
        </w:rPr>
        <w:t xml:space="preserve"> / </w:t>
      </w:r>
      <w:hyperlink r:id="rId8" w:history="1">
        <w:r w:rsidRPr="001E067F">
          <w:rPr>
            <w:rStyle w:val="a3"/>
            <w:lang w:val="en-US"/>
          </w:rPr>
          <w:t>pr@marshakfest.com</w:t>
        </w:r>
      </w:hyperlink>
      <w:r w:rsidRPr="0080592A">
        <w:rPr>
          <w:lang w:val="en-US"/>
        </w:rPr>
        <w:t xml:space="preserve"> </w:t>
      </w:r>
    </w:p>
    <w:p w:rsidR="0080592A" w:rsidRPr="0080592A" w:rsidRDefault="0080592A" w:rsidP="00CF0CA8">
      <w:pPr>
        <w:spacing w:after="120" w:line="240" w:lineRule="auto"/>
        <w:ind w:left="-4"/>
        <w:rPr>
          <w:lang w:val="en-US"/>
        </w:rPr>
      </w:pPr>
    </w:p>
    <w:p w:rsidR="00AE7F1C" w:rsidRDefault="00154B1D" w:rsidP="00CF0CA8">
      <w:pPr>
        <w:pStyle w:val="1"/>
        <w:spacing w:after="120" w:line="240" w:lineRule="auto"/>
        <w:ind w:left="17" w:right="2"/>
      </w:pPr>
      <w:r>
        <w:t xml:space="preserve">Правила аккредитации </w:t>
      </w:r>
    </w:p>
    <w:p w:rsidR="00AE7F1C" w:rsidRDefault="00154B1D" w:rsidP="00CF0CA8">
      <w:pPr>
        <w:spacing w:after="120" w:line="240" w:lineRule="auto"/>
        <w:ind w:left="-3"/>
      </w:pPr>
      <w:r>
        <w:t xml:space="preserve">Аккредитация подразумевает, что АУК ВО «Дирекция Международного Платоновского </w:t>
      </w:r>
      <w:r w:rsidR="00DC080B">
        <w:t>ф</w:t>
      </w:r>
      <w:r>
        <w:t xml:space="preserve">естиваля» (далее – Дирекция фестиваля) и редакции средств массовой информации обязуются следовать данным правилам, исходя из понимания того, что их выполнение соответствует общественным интересам. </w:t>
      </w:r>
    </w:p>
    <w:p w:rsidR="00AE7F1C" w:rsidRDefault="00154B1D" w:rsidP="00CF0CA8">
      <w:pPr>
        <w:spacing w:after="120" w:line="240" w:lineRule="auto"/>
        <w:ind w:left="1" w:firstLine="0"/>
      </w:pPr>
      <w:r>
        <w:t xml:space="preserve"> </w:t>
      </w:r>
    </w:p>
    <w:p w:rsidR="00AE7F1C" w:rsidRDefault="00154B1D" w:rsidP="00CF0CA8">
      <w:pPr>
        <w:pStyle w:val="1"/>
        <w:spacing w:after="120" w:line="240" w:lineRule="auto"/>
        <w:ind w:left="17"/>
      </w:pPr>
      <w:r>
        <w:t xml:space="preserve">Заявка на аккредитацию </w:t>
      </w:r>
    </w:p>
    <w:p w:rsidR="00AE7F1C" w:rsidRDefault="00154B1D" w:rsidP="00CF0CA8">
      <w:pPr>
        <w:spacing w:after="120" w:line="240" w:lineRule="auto"/>
        <w:ind w:left="-3"/>
      </w:pPr>
      <w:r>
        <w:t xml:space="preserve">Средство массовой информации представляет пресс-секретарю фестиваля на официальном бланке редакции, за подписью главного редактора, руководителя службы информации или другого уполномоченного лица заявку на аккредитацию журналистов. </w:t>
      </w:r>
    </w:p>
    <w:p w:rsidR="00AE7F1C" w:rsidRDefault="00154B1D" w:rsidP="00CF0CA8">
      <w:pPr>
        <w:spacing w:after="120" w:line="240" w:lineRule="auto"/>
        <w:ind w:left="-3"/>
      </w:pPr>
      <w:r>
        <w:t xml:space="preserve">В заявке необходимо указать: </w:t>
      </w:r>
    </w:p>
    <w:p w:rsidR="00AE7F1C" w:rsidRDefault="00154B1D" w:rsidP="00CF0CA8">
      <w:pPr>
        <w:numPr>
          <w:ilvl w:val="0"/>
          <w:numId w:val="1"/>
        </w:numPr>
        <w:spacing w:after="120" w:line="240" w:lineRule="auto"/>
        <w:ind w:hanging="163"/>
      </w:pPr>
      <w:r>
        <w:t xml:space="preserve">полное наименование средства массовой информации, местонахождение редакции, почтовый или электронный адрес, номера телефонов и факсов редакции; </w:t>
      </w:r>
    </w:p>
    <w:p w:rsidR="00AE7F1C" w:rsidRDefault="00154B1D" w:rsidP="00CF0CA8">
      <w:pPr>
        <w:numPr>
          <w:ilvl w:val="0"/>
          <w:numId w:val="1"/>
        </w:numPr>
        <w:spacing w:after="120" w:line="240" w:lineRule="auto"/>
        <w:ind w:hanging="163"/>
      </w:pPr>
      <w:r>
        <w:t xml:space="preserve">фамилию, имя, отчество представленного для аккредитации журналиста </w:t>
      </w:r>
    </w:p>
    <w:p w:rsidR="00AE7F1C" w:rsidRDefault="00154B1D" w:rsidP="00CF0CA8">
      <w:pPr>
        <w:spacing w:after="120" w:line="240" w:lineRule="auto"/>
        <w:ind w:left="-3"/>
      </w:pPr>
      <w:r>
        <w:t>(</w:t>
      </w:r>
      <w:r w:rsidR="00CF0CA8">
        <w:t xml:space="preserve">корреспондента, </w:t>
      </w:r>
      <w:r>
        <w:t xml:space="preserve">фотографа, телевизионного </w:t>
      </w:r>
      <w:r w:rsidR="00CF0CA8">
        <w:t>оператора</w:t>
      </w:r>
      <w:r>
        <w:t xml:space="preserve">); </w:t>
      </w:r>
    </w:p>
    <w:p w:rsidR="00AE7F1C" w:rsidRDefault="00154B1D" w:rsidP="00CF0CA8">
      <w:pPr>
        <w:numPr>
          <w:ilvl w:val="0"/>
          <w:numId w:val="1"/>
        </w:numPr>
        <w:spacing w:after="120" w:line="240" w:lineRule="auto"/>
        <w:ind w:hanging="163"/>
      </w:pPr>
      <w:r>
        <w:t xml:space="preserve">событие или список событий </w:t>
      </w:r>
      <w:r w:rsidR="00CF0CA8">
        <w:t xml:space="preserve">детского </w:t>
      </w:r>
      <w:r w:rsidR="00F81CAD">
        <w:t xml:space="preserve">театрального </w:t>
      </w:r>
      <w:r>
        <w:t xml:space="preserve">фестиваля МАРШАК, которые журналист планирует посетить, а также предварительный график выходов материалов о фестивале в эфир или печать; </w:t>
      </w:r>
    </w:p>
    <w:p w:rsidR="00AE7F1C" w:rsidRDefault="00154B1D" w:rsidP="00CF0CA8">
      <w:pPr>
        <w:spacing w:after="120" w:line="240" w:lineRule="auto"/>
        <w:ind w:left="-3"/>
      </w:pPr>
      <w:r>
        <w:t>Заявка должна быть направлена пресс-</w:t>
      </w:r>
      <w:r w:rsidR="0080592A">
        <w:t xml:space="preserve">секретарю фестиваля МАРШАК </w:t>
      </w:r>
      <w:r w:rsidR="0080592A" w:rsidRPr="00CF0CA8">
        <w:rPr>
          <w:b/>
        </w:rPr>
        <w:t>до 21 октября 2016</w:t>
      </w:r>
      <w:r w:rsidRPr="00CF0CA8">
        <w:rPr>
          <w:b/>
        </w:rPr>
        <w:t xml:space="preserve"> года.</w:t>
      </w:r>
      <w:r>
        <w:t xml:space="preserve"> Заявки, не отражающие перечень необходимых к их </w:t>
      </w:r>
      <w:r>
        <w:lastRenderedPageBreak/>
        <w:t xml:space="preserve">оформлению данных, отправленные по истечении срока аккредитации, могут быть не приняты к рассмотрению. </w:t>
      </w:r>
    </w:p>
    <w:p w:rsidR="00AE7F1C" w:rsidRPr="00CF0CA8" w:rsidRDefault="00154B1D" w:rsidP="00CF0CA8">
      <w:pPr>
        <w:spacing w:after="120" w:line="240" w:lineRule="auto"/>
        <w:ind w:left="-3"/>
        <w:rPr>
          <w:i/>
        </w:rPr>
      </w:pPr>
      <w:r w:rsidRPr="00CF0CA8">
        <w:rPr>
          <w:i/>
        </w:rPr>
        <w:t xml:space="preserve">Приоритетным условием аккредитации являются наличие и/или гарантия выхода в средствах массовой информации публикаций, теле- и радиосюжетов или фоторепортажей, посвященных мероприятию(ям) детского театрального фестиваля МАРШАК. </w:t>
      </w:r>
    </w:p>
    <w:p w:rsidR="00AE7F1C" w:rsidRDefault="00154B1D" w:rsidP="00CF0CA8">
      <w:pPr>
        <w:spacing w:after="120" w:line="240" w:lineRule="auto"/>
        <w:ind w:left="1" w:firstLine="0"/>
      </w:pPr>
      <w:r>
        <w:t xml:space="preserve"> </w:t>
      </w:r>
    </w:p>
    <w:p w:rsidR="00AE7F1C" w:rsidRDefault="00154B1D" w:rsidP="00CF0CA8">
      <w:pPr>
        <w:pStyle w:val="1"/>
        <w:spacing w:after="120" w:line="240" w:lineRule="auto"/>
        <w:ind w:left="17" w:right="6"/>
      </w:pPr>
      <w:r>
        <w:t>Права аккредитованных журналистов</w:t>
      </w:r>
      <w:r>
        <w:rPr>
          <w:b w:val="0"/>
        </w:rPr>
        <w:t xml:space="preserve"> </w:t>
      </w:r>
    </w:p>
    <w:p w:rsidR="00AE7F1C" w:rsidRDefault="00154B1D" w:rsidP="00CF0CA8">
      <w:pPr>
        <w:spacing w:after="120" w:line="240" w:lineRule="auto"/>
        <w:ind w:left="-3"/>
      </w:pPr>
      <w:r>
        <w:t xml:space="preserve">Журналистам, аккредитованным на мероприятия фестиваля МАРШАК, обеспечиваются надлежащие условия для профессиональной деятельности по оперативному освещению мероприятия(й) фестиваля.  </w:t>
      </w:r>
    </w:p>
    <w:p w:rsidR="00AE7F1C" w:rsidRDefault="00154B1D" w:rsidP="00CF0CA8">
      <w:pPr>
        <w:spacing w:after="120" w:line="240" w:lineRule="auto"/>
        <w:ind w:left="-4"/>
      </w:pPr>
      <w:r>
        <w:rPr>
          <w:b/>
        </w:rPr>
        <w:t xml:space="preserve">Аккредитованные журналисты имеют право: </w:t>
      </w:r>
    </w:p>
    <w:p w:rsidR="00AE7F1C" w:rsidRDefault="00154B1D" w:rsidP="00CF0CA8">
      <w:pPr>
        <w:numPr>
          <w:ilvl w:val="0"/>
          <w:numId w:val="2"/>
        </w:numPr>
        <w:spacing w:after="120" w:line="240" w:lineRule="auto"/>
      </w:pPr>
      <w:r>
        <w:t xml:space="preserve">знакомиться с информационно-справочными материалами (расписанием событий фестиваля, пресс-релизами и т.п.); </w:t>
      </w:r>
    </w:p>
    <w:p w:rsidR="00AE7F1C" w:rsidRDefault="00154B1D" w:rsidP="00CF0CA8">
      <w:pPr>
        <w:numPr>
          <w:ilvl w:val="0"/>
          <w:numId w:val="2"/>
        </w:numPr>
        <w:spacing w:after="120" w:line="240" w:lineRule="auto"/>
      </w:pPr>
      <w:r>
        <w:t>посещать мероприятия, специально предназначенные для прессы (пресс</w:t>
      </w:r>
      <w:r w:rsidR="00CF0CA8">
        <w:t>-</w:t>
      </w:r>
      <w:r>
        <w:t xml:space="preserve">показы, </w:t>
      </w:r>
      <w:r w:rsidR="00CF0CA8">
        <w:t xml:space="preserve">пресс-подходы, </w:t>
      </w:r>
      <w:r>
        <w:t>встречи с артистами и режиссерами и т.п.)</w:t>
      </w:r>
      <w:r w:rsidR="00CF0CA8">
        <w:t xml:space="preserve">, а также присутствовать на мастер-классах и творческих встречах фестиваля с целью дальнейшего освещения </w:t>
      </w:r>
      <w:r w:rsidR="0026501E">
        <w:t>этих мероприятий в СМИ</w:t>
      </w:r>
      <w:r>
        <w:t xml:space="preserve">; </w:t>
      </w:r>
    </w:p>
    <w:p w:rsidR="00AE7F1C" w:rsidRDefault="00154B1D" w:rsidP="00CF0CA8">
      <w:pPr>
        <w:numPr>
          <w:ilvl w:val="0"/>
          <w:numId w:val="2"/>
        </w:numPr>
        <w:spacing w:after="120" w:line="240" w:lineRule="auto"/>
      </w:pPr>
      <w:r>
        <w:t xml:space="preserve">пользоваться содействием пресс-секретаря в организации встреч, бесед, интервью с участниками фестиваля; </w:t>
      </w:r>
    </w:p>
    <w:p w:rsidR="00517C93" w:rsidRDefault="00154B1D" w:rsidP="00CF0CA8">
      <w:pPr>
        <w:numPr>
          <w:ilvl w:val="0"/>
          <w:numId w:val="2"/>
        </w:numPr>
        <w:spacing w:after="120" w:line="240" w:lineRule="auto"/>
      </w:pPr>
      <w:r>
        <w:t>фотографы и видеооператоры имеют право снимать спектакли на пресс</w:t>
      </w:r>
      <w:r w:rsidR="0026501E">
        <w:t>-</w:t>
      </w:r>
      <w:r>
        <w:t xml:space="preserve">показах; в случаях, если фестиваль и театр не организовывают пресс-показ </w:t>
      </w:r>
      <w:r w:rsidR="00EA2A8E" w:rsidRPr="00EA2A8E">
        <w:t>–</w:t>
      </w:r>
      <w:r w:rsidRPr="00EA2A8E">
        <w:t xml:space="preserve"> </w:t>
      </w:r>
      <w:r>
        <w:t>на показах спектаклей при соблюде</w:t>
      </w:r>
      <w:r w:rsidR="00517C93">
        <w:t xml:space="preserve">нии правил работы на площадке; </w:t>
      </w:r>
    </w:p>
    <w:p w:rsidR="00AE7F1C" w:rsidRDefault="00154B1D" w:rsidP="00CF0CA8">
      <w:pPr>
        <w:numPr>
          <w:ilvl w:val="0"/>
          <w:numId w:val="2"/>
        </w:numPr>
        <w:spacing w:after="120" w:line="240" w:lineRule="auto"/>
      </w:pPr>
      <w:r>
        <w:t xml:space="preserve">бесплатно посещать определенные, согласованные с пресс-секретарем спектакли фестиваля МАРШАК. </w:t>
      </w:r>
    </w:p>
    <w:p w:rsidR="0026501E" w:rsidRDefault="00154B1D" w:rsidP="00CF0CA8">
      <w:pPr>
        <w:spacing w:after="120" w:line="240" w:lineRule="auto"/>
        <w:ind w:left="-3"/>
      </w:pPr>
      <w:r>
        <w:t>Пресс-секретарь фестиваля обеспечивает аккредитованных журналистов бейджами</w:t>
      </w:r>
      <w:r w:rsidR="0026501E">
        <w:t xml:space="preserve"> </w:t>
      </w:r>
      <w:r w:rsidR="0026501E" w:rsidRPr="0026501E">
        <w:rPr>
          <w:b/>
        </w:rPr>
        <w:t>«ПРЕССА»</w:t>
      </w:r>
      <w:r>
        <w:t xml:space="preserve">, которые дают им право прохода на мероприятия, специально предназначенные для прессы, и мастер-классы. </w:t>
      </w:r>
    </w:p>
    <w:p w:rsidR="00AE7F1C" w:rsidRPr="0026501E" w:rsidRDefault="00154B1D" w:rsidP="00CF0CA8">
      <w:pPr>
        <w:spacing w:after="120" w:line="240" w:lineRule="auto"/>
        <w:ind w:left="-3"/>
        <w:rPr>
          <w:b/>
        </w:rPr>
      </w:pPr>
      <w:r w:rsidRPr="0026501E">
        <w:rPr>
          <w:b/>
        </w:rPr>
        <w:t xml:space="preserve">Посещение спектаклей фестиваля осуществляется по билетам. </w:t>
      </w:r>
    </w:p>
    <w:p w:rsidR="00AE7F1C" w:rsidRDefault="00154B1D" w:rsidP="00CF0CA8">
      <w:pPr>
        <w:spacing w:after="120" w:line="240" w:lineRule="auto"/>
        <w:ind w:left="-3"/>
      </w:pPr>
      <w:r>
        <w:t xml:space="preserve">Дирекция фестиваля предоставляет бесплатные билеты на мероприятия или часть мероприятий, указанных в заявках на аккредитацию, в случае наличия свободных мест в зрительном зале. Билеты распределяются между аккредитованными журналистами по решению дирекции в зависимости от специфики средства массовой информации, которое представляет журналист. </w:t>
      </w:r>
    </w:p>
    <w:p w:rsidR="0026501E" w:rsidRDefault="0026501E" w:rsidP="0026501E">
      <w:pPr>
        <w:spacing w:after="120" w:line="240" w:lineRule="auto"/>
        <w:ind w:left="17" w:hanging="11"/>
        <w:rPr>
          <w:szCs w:val="28"/>
        </w:rPr>
      </w:pPr>
      <w:r w:rsidRPr="00A772F2">
        <w:rPr>
          <w:szCs w:val="28"/>
        </w:rPr>
        <w:t xml:space="preserve">Вопрос о возможности </w:t>
      </w:r>
      <w:r>
        <w:rPr>
          <w:szCs w:val="28"/>
        </w:rPr>
        <w:t xml:space="preserve">работы журналистов, фотографов и телевизионной съемочной группы на театральных площадках </w:t>
      </w:r>
      <w:r w:rsidRPr="00A772F2">
        <w:rPr>
          <w:szCs w:val="28"/>
        </w:rPr>
        <w:t xml:space="preserve">во время проведения мероприятий </w:t>
      </w:r>
      <w:r>
        <w:rPr>
          <w:szCs w:val="28"/>
        </w:rPr>
        <w:t>фестиваля МАРШАК</w:t>
      </w:r>
      <w:r w:rsidRPr="00A772F2">
        <w:rPr>
          <w:szCs w:val="28"/>
        </w:rPr>
        <w:t xml:space="preserve"> согласовывается </w:t>
      </w:r>
      <w:r>
        <w:rPr>
          <w:szCs w:val="28"/>
        </w:rPr>
        <w:t>дирекцией с представителями коллективов</w:t>
      </w:r>
      <w:r w:rsidRPr="005B2EB9">
        <w:rPr>
          <w:szCs w:val="28"/>
        </w:rPr>
        <w:t xml:space="preserve"> </w:t>
      </w:r>
      <w:r w:rsidRPr="00A772F2">
        <w:rPr>
          <w:szCs w:val="28"/>
        </w:rPr>
        <w:t>и явля</w:t>
      </w:r>
      <w:r>
        <w:rPr>
          <w:szCs w:val="28"/>
        </w:rPr>
        <w:t>е</w:t>
      </w:r>
      <w:r w:rsidRPr="00A772F2">
        <w:rPr>
          <w:szCs w:val="28"/>
        </w:rPr>
        <w:t>тся одним из решающих факт</w:t>
      </w:r>
      <w:r>
        <w:rPr>
          <w:szCs w:val="28"/>
        </w:rPr>
        <w:t>ор</w:t>
      </w:r>
      <w:r w:rsidRPr="00A772F2">
        <w:rPr>
          <w:szCs w:val="28"/>
        </w:rPr>
        <w:t xml:space="preserve">ов при принятии решения </w:t>
      </w:r>
      <w:r>
        <w:rPr>
          <w:szCs w:val="28"/>
        </w:rPr>
        <w:t>о возможности проведении фото</w:t>
      </w:r>
      <w:r w:rsidR="006240FD">
        <w:rPr>
          <w:szCs w:val="28"/>
        </w:rPr>
        <w:t>-</w:t>
      </w:r>
      <w:r>
        <w:rPr>
          <w:szCs w:val="28"/>
        </w:rPr>
        <w:t xml:space="preserve"> или видеосъемки. В </w:t>
      </w:r>
      <w:r>
        <w:rPr>
          <w:szCs w:val="28"/>
        </w:rPr>
        <w:lastRenderedPageBreak/>
        <w:t xml:space="preserve">случае, если в договоре с участниками фестиваля оговорены особые условия работы средств массовой информации во время показа спектакля, дирекция в праве ограничить доступ СМИ на площадку мероприятия. </w:t>
      </w:r>
    </w:p>
    <w:p w:rsidR="0026501E" w:rsidRDefault="0026501E" w:rsidP="0026501E">
      <w:pPr>
        <w:spacing w:after="120" w:line="240" w:lineRule="auto"/>
        <w:ind w:left="17" w:hanging="11"/>
        <w:rPr>
          <w:szCs w:val="28"/>
        </w:rPr>
      </w:pPr>
      <w:r>
        <w:rPr>
          <w:szCs w:val="28"/>
        </w:rPr>
        <w:t>О продолжительности фото- и видеосъемки и других условиях раб</w:t>
      </w:r>
      <w:r w:rsidR="00961D82">
        <w:rPr>
          <w:szCs w:val="28"/>
        </w:rPr>
        <w:t>оты на площадке во время показа</w:t>
      </w:r>
      <w:r>
        <w:rPr>
          <w:szCs w:val="28"/>
        </w:rPr>
        <w:t xml:space="preserve"> представители средств массовой информации будут предупреждены </w:t>
      </w:r>
      <w:r w:rsidR="00EB7234">
        <w:rPr>
          <w:szCs w:val="28"/>
        </w:rPr>
        <w:t>заблаговременно</w:t>
      </w:r>
      <w:r>
        <w:rPr>
          <w:szCs w:val="28"/>
        </w:rPr>
        <w:t xml:space="preserve">. </w:t>
      </w:r>
    </w:p>
    <w:p w:rsidR="00AE7F1C" w:rsidRDefault="00AE7F1C" w:rsidP="00CF0CA8">
      <w:pPr>
        <w:spacing w:after="120" w:line="240" w:lineRule="auto"/>
        <w:ind w:left="1" w:firstLine="0"/>
      </w:pPr>
    </w:p>
    <w:p w:rsidR="00AE7F1C" w:rsidRDefault="00154B1D" w:rsidP="00CF0CA8">
      <w:pPr>
        <w:pStyle w:val="1"/>
        <w:spacing w:after="120" w:line="240" w:lineRule="auto"/>
        <w:ind w:left="17" w:right="4"/>
      </w:pPr>
      <w:r>
        <w:t>Обязанности аккредитованных журналистов</w:t>
      </w:r>
      <w:r>
        <w:rPr>
          <w:b w:val="0"/>
        </w:rPr>
        <w:t xml:space="preserve"> </w:t>
      </w:r>
    </w:p>
    <w:p w:rsidR="00AE7F1C" w:rsidRDefault="00154B1D" w:rsidP="00CF0CA8">
      <w:pPr>
        <w:spacing w:after="120" w:line="240" w:lineRule="auto"/>
        <w:ind w:left="-4"/>
      </w:pPr>
      <w:r>
        <w:rPr>
          <w:b/>
        </w:rPr>
        <w:t xml:space="preserve">В ходе проведения мероприятия(й) аккредитованный журналист должен: </w:t>
      </w:r>
    </w:p>
    <w:p w:rsidR="0026501E" w:rsidRDefault="00154B1D" w:rsidP="00EB7234">
      <w:pPr>
        <w:numPr>
          <w:ilvl w:val="0"/>
          <w:numId w:val="3"/>
        </w:numPr>
        <w:spacing w:after="120" w:line="240" w:lineRule="auto"/>
        <w:ind w:left="-3" w:right="289" w:firstLine="3"/>
      </w:pPr>
      <w:r>
        <w:t>соблюдать установленные правила работы на площадке. Для каждого показа спектакля уточняются допустимое время съемки и</w:t>
      </w:r>
      <w:r w:rsidR="0026501E">
        <w:t xml:space="preserve"> </w:t>
      </w:r>
      <w:r>
        <w:t xml:space="preserve">месторасположение фото- и видеокамер в зрительном зале. Эти сведения сообщаются журналистам дополнительно перед каждым спектаклем; </w:t>
      </w:r>
    </w:p>
    <w:p w:rsidR="00AE7F1C" w:rsidRDefault="00154B1D" w:rsidP="00EB7234">
      <w:pPr>
        <w:numPr>
          <w:ilvl w:val="0"/>
          <w:numId w:val="3"/>
        </w:numPr>
        <w:spacing w:after="120" w:line="240" w:lineRule="auto"/>
        <w:ind w:left="-3" w:right="289" w:firstLine="3"/>
      </w:pPr>
      <w:r>
        <w:t xml:space="preserve">не вмешиваться в ход мероприятия (если оно не специально организовано для прессы); </w:t>
      </w:r>
    </w:p>
    <w:p w:rsidR="0026501E" w:rsidRDefault="00EB7234" w:rsidP="00EB7234">
      <w:pPr>
        <w:spacing w:after="120" w:line="240" w:lineRule="auto"/>
      </w:pPr>
      <w:r>
        <w:t xml:space="preserve">-         </w:t>
      </w:r>
      <w:r w:rsidR="00154B1D">
        <w:t>соблюдать порядок организации и проведения персональных встреч и бесед, ведения ин</w:t>
      </w:r>
      <w:r w:rsidR="0026501E">
        <w:t>тервью с представителями театра.</w:t>
      </w:r>
    </w:p>
    <w:p w:rsidR="0026501E" w:rsidRDefault="0026501E" w:rsidP="0026501E">
      <w:pPr>
        <w:spacing w:after="120" w:line="240" w:lineRule="auto"/>
        <w:ind w:left="163" w:firstLine="0"/>
      </w:pPr>
    </w:p>
    <w:p w:rsidR="00AE7F1C" w:rsidRDefault="00154B1D" w:rsidP="0026501E">
      <w:pPr>
        <w:spacing w:after="120" w:line="240" w:lineRule="auto"/>
        <w:ind w:left="0" w:firstLine="0"/>
      </w:pPr>
      <w:r>
        <w:rPr>
          <w:b/>
        </w:rPr>
        <w:t xml:space="preserve">Во время показа спектаклей запрещается:  </w:t>
      </w:r>
    </w:p>
    <w:p w:rsidR="00AE7F1C" w:rsidRPr="0026501E" w:rsidRDefault="00154B1D" w:rsidP="00CF0CA8">
      <w:pPr>
        <w:spacing w:after="120" w:line="240" w:lineRule="auto"/>
        <w:ind w:left="-3"/>
        <w:rPr>
          <w:i/>
        </w:rPr>
      </w:pPr>
      <w:r w:rsidRPr="0026501E">
        <w:rPr>
          <w:i/>
        </w:rPr>
        <w:t xml:space="preserve">Фотографам: </w:t>
      </w:r>
    </w:p>
    <w:p w:rsidR="00AE7F1C" w:rsidRDefault="00154B1D" w:rsidP="00B36DA6">
      <w:pPr>
        <w:numPr>
          <w:ilvl w:val="0"/>
          <w:numId w:val="3"/>
        </w:numPr>
        <w:spacing w:after="120" w:line="240" w:lineRule="auto"/>
        <w:ind w:firstLine="0"/>
      </w:pPr>
      <w:r>
        <w:t>переме</w:t>
      </w:r>
      <w:r w:rsidR="0026501E">
        <w:t>щ</w:t>
      </w:r>
      <w:r>
        <w:t xml:space="preserve">аться по залу; </w:t>
      </w:r>
    </w:p>
    <w:p w:rsidR="00AE7F1C" w:rsidRDefault="00154B1D" w:rsidP="00B36DA6">
      <w:pPr>
        <w:numPr>
          <w:ilvl w:val="0"/>
          <w:numId w:val="3"/>
        </w:numPr>
        <w:spacing w:after="120" w:line="240" w:lineRule="auto"/>
        <w:ind w:firstLine="0"/>
      </w:pPr>
      <w:r>
        <w:t xml:space="preserve">использовать вспышку; </w:t>
      </w:r>
    </w:p>
    <w:p w:rsidR="00AE7F1C" w:rsidRDefault="00154B1D" w:rsidP="00B36DA6">
      <w:pPr>
        <w:numPr>
          <w:ilvl w:val="0"/>
          <w:numId w:val="3"/>
        </w:numPr>
        <w:spacing w:after="120" w:line="240" w:lineRule="auto"/>
        <w:ind w:firstLine="0"/>
      </w:pPr>
      <w:r>
        <w:t xml:space="preserve">проводить съемку без звуковой «заглушки» и использовать режим скоростной серийной съемки во время тихих сцен спектаклей.  </w:t>
      </w:r>
    </w:p>
    <w:p w:rsidR="00AE7F1C" w:rsidRPr="0026501E" w:rsidRDefault="00154B1D" w:rsidP="00CF0CA8">
      <w:pPr>
        <w:spacing w:after="120" w:line="240" w:lineRule="auto"/>
        <w:ind w:left="-3"/>
        <w:rPr>
          <w:i/>
        </w:rPr>
      </w:pPr>
      <w:r w:rsidRPr="0026501E">
        <w:rPr>
          <w:i/>
        </w:rPr>
        <w:t xml:space="preserve">Съемочным группам телеканалов: </w:t>
      </w:r>
    </w:p>
    <w:p w:rsidR="00B36DA6" w:rsidRDefault="00154B1D" w:rsidP="00B36DA6">
      <w:pPr>
        <w:numPr>
          <w:ilvl w:val="0"/>
          <w:numId w:val="3"/>
        </w:numPr>
        <w:spacing w:after="120" w:line="240" w:lineRule="auto"/>
        <w:ind w:firstLine="0"/>
      </w:pPr>
      <w:r>
        <w:t xml:space="preserve">перемещаться по залу; </w:t>
      </w:r>
    </w:p>
    <w:p w:rsidR="0026501E" w:rsidRDefault="00154B1D" w:rsidP="00B36DA6">
      <w:pPr>
        <w:numPr>
          <w:ilvl w:val="0"/>
          <w:numId w:val="3"/>
        </w:numPr>
        <w:spacing w:after="120" w:line="240" w:lineRule="auto"/>
        <w:ind w:firstLine="0"/>
      </w:pPr>
      <w:r>
        <w:t>использовать накамерный свет</w:t>
      </w:r>
      <w:r w:rsidR="0026501E">
        <w:t xml:space="preserve"> при съемке во время спектакля</w:t>
      </w:r>
      <w:r>
        <w:t xml:space="preserve">.  </w:t>
      </w:r>
    </w:p>
    <w:p w:rsidR="00B36DA6" w:rsidRDefault="00B36DA6" w:rsidP="00B36DA6">
      <w:pPr>
        <w:spacing w:after="120" w:line="240" w:lineRule="auto"/>
        <w:ind w:left="163" w:firstLine="0"/>
      </w:pPr>
    </w:p>
    <w:p w:rsidR="00AE7F1C" w:rsidRDefault="00154B1D" w:rsidP="00CF0CA8">
      <w:pPr>
        <w:pStyle w:val="1"/>
        <w:spacing w:after="120" w:line="240" w:lineRule="auto"/>
        <w:ind w:left="17" w:right="8"/>
      </w:pPr>
      <w:r>
        <w:t>Отказ в аккредитации</w:t>
      </w:r>
      <w:r>
        <w:rPr>
          <w:b w:val="0"/>
        </w:rPr>
        <w:t xml:space="preserve"> </w:t>
      </w:r>
    </w:p>
    <w:p w:rsidR="00AE7F1C" w:rsidRDefault="00154B1D" w:rsidP="00CF0CA8">
      <w:pPr>
        <w:spacing w:after="120" w:line="240" w:lineRule="auto"/>
        <w:ind w:left="-3"/>
      </w:pPr>
      <w:r>
        <w:t xml:space="preserve">Дирекция фестиваля имеет право отказать в аккредитации: </w:t>
      </w:r>
    </w:p>
    <w:p w:rsidR="00AE7F1C" w:rsidRDefault="00154B1D" w:rsidP="00CF0CA8">
      <w:pPr>
        <w:numPr>
          <w:ilvl w:val="0"/>
          <w:numId w:val="4"/>
        </w:numPr>
        <w:spacing w:after="120" w:line="240" w:lineRule="auto"/>
      </w:pPr>
      <w:r>
        <w:t xml:space="preserve">редакциям, представившим для оформления аккредитации не соответствующие действительности сведения; </w:t>
      </w:r>
    </w:p>
    <w:p w:rsidR="00AE7F1C" w:rsidRDefault="00154B1D" w:rsidP="00CF0CA8">
      <w:pPr>
        <w:numPr>
          <w:ilvl w:val="0"/>
          <w:numId w:val="4"/>
        </w:numPr>
        <w:spacing w:after="120" w:line="240" w:lineRule="auto"/>
      </w:pPr>
      <w:r>
        <w:t xml:space="preserve">редакциям средств массовой информации, специализация которых не подразумевает освещение событий в области культуры и искусства. </w:t>
      </w:r>
    </w:p>
    <w:p w:rsidR="00AE7F1C" w:rsidRDefault="00154B1D" w:rsidP="00CF0CA8">
      <w:pPr>
        <w:spacing w:after="120" w:line="240" w:lineRule="auto"/>
        <w:ind w:left="-3"/>
      </w:pPr>
      <w:r>
        <w:lastRenderedPageBreak/>
        <w:t xml:space="preserve">Также основанием для отказа в аккредитации на определенное событие фестиваля является отсутствие технических возможностей по размещению в зрительном зале журналистов, учитывая правила проведения зрелищных мероприятий, коммерческую вместимость помещения, где проходит мероприятие, правила техники безопасности и пожарной безопасности и т.п. </w:t>
      </w:r>
    </w:p>
    <w:p w:rsidR="00AE7F1C" w:rsidRDefault="00154B1D" w:rsidP="00CF0CA8">
      <w:pPr>
        <w:spacing w:after="120" w:line="240" w:lineRule="auto"/>
        <w:ind w:left="-3"/>
      </w:pPr>
      <w:r w:rsidRPr="0026501E">
        <w:rPr>
          <w:b/>
        </w:rPr>
        <w:t>Дирекция фестиваля оставляет за собой право приостановки или отказа в аккредитации в случае нарушений аккредитованными журналистами правил работы на площадке во время проведения мероприятий.</w:t>
      </w:r>
      <w:r>
        <w:t xml:space="preserve"> Аккредитованный </w:t>
      </w:r>
      <w:r w:rsidR="00710AE2">
        <w:t xml:space="preserve">журналист, </w:t>
      </w:r>
      <w:r>
        <w:t>фото</w:t>
      </w:r>
      <w:r w:rsidR="005047BA">
        <w:t>граф</w:t>
      </w:r>
      <w:r>
        <w:t xml:space="preserve"> или съемочная группа могут быть удалены из зала при поступлении жалоб со стороны зрителей, представителей участников, представителей площадки или представителей фестиваля. </w:t>
      </w:r>
    </w:p>
    <w:p w:rsidR="00AE7F1C" w:rsidRDefault="00154B1D" w:rsidP="00CF0CA8">
      <w:pPr>
        <w:spacing w:after="120" w:line="240" w:lineRule="auto"/>
        <w:ind w:left="-3"/>
      </w:pPr>
      <w:r>
        <w:t xml:space="preserve">Для разрешения разногласий, связанных с аккредитацией, журналист, фотограф, член съемочной группы либо редакция могут обратиться к пресс-секретарю дирекции или к руководству фестиваля. </w:t>
      </w:r>
    </w:p>
    <w:p w:rsidR="0026501E" w:rsidRDefault="0026501E" w:rsidP="00CF0CA8">
      <w:pPr>
        <w:spacing w:after="120" w:line="240" w:lineRule="auto"/>
        <w:ind w:left="-3"/>
      </w:pPr>
    </w:p>
    <w:p w:rsidR="0026501E" w:rsidRDefault="0026501E" w:rsidP="0026501E">
      <w:pPr>
        <w:rPr>
          <w:szCs w:val="28"/>
        </w:rPr>
      </w:pPr>
    </w:p>
    <w:p w:rsidR="0026501E" w:rsidRPr="007B1A6A" w:rsidRDefault="0026501E" w:rsidP="0026501E">
      <w:pPr>
        <w:spacing w:after="120" w:line="240" w:lineRule="auto"/>
        <w:ind w:left="17" w:hanging="11"/>
        <w:rPr>
          <w:b/>
          <w:szCs w:val="28"/>
        </w:rPr>
      </w:pPr>
      <w:r w:rsidRPr="007B1A6A">
        <w:rPr>
          <w:b/>
          <w:szCs w:val="28"/>
        </w:rPr>
        <w:t>Пресс-служба фестиваля</w:t>
      </w:r>
      <w:r>
        <w:rPr>
          <w:b/>
          <w:szCs w:val="28"/>
        </w:rPr>
        <w:t xml:space="preserve"> </w:t>
      </w:r>
      <w:r w:rsidRPr="007B1A6A">
        <w:rPr>
          <w:b/>
          <w:szCs w:val="28"/>
        </w:rPr>
        <w:t xml:space="preserve">обращается с просьбой: предоставить копии отснятого фото- и видеоматериала, аудиозаписи радиоэфиров, ссылки на опубликованные сюжеты и материалы о мероприятиях по окончании </w:t>
      </w:r>
      <w:r>
        <w:rPr>
          <w:b/>
          <w:szCs w:val="28"/>
        </w:rPr>
        <w:t>детского театрального фестиваля МАРШАК</w:t>
      </w:r>
      <w:r w:rsidRPr="007B1A6A">
        <w:rPr>
          <w:b/>
          <w:szCs w:val="28"/>
        </w:rPr>
        <w:t xml:space="preserve">.  </w:t>
      </w:r>
    </w:p>
    <w:p w:rsidR="0026501E" w:rsidRPr="0026501E" w:rsidRDefault="0026501E" w:rsidP="00CF0CA8">
      <w:pPr>
        <w:spacing w:after="120" w:line="240" w:lineRule="auto"/>
        <w:ind w:left="-3"/>
        <w:rPr>
          <w:b/>
        </w:rPr>
      </w:pPr>
    </w:p>
    <w:p w:rsidR="00CF0CA8" w:rsidRDefault="00CF0CA8">
      <w:pPr>
        <w:spacing w:after="120" w:line="240" w:lineRule="auto"/>
        <w:ind w:left="-3"/>
      </w:pPr>
    </w:p>
    <w:sectPr w:rsidR="00CF0CA8">
      <w:footerReference w:type="even" r:id="rId9"/>
      <w:footerReference w:type="default" r:id="rId10"/>
      <w:footerReference w:type="first" r:id="rId11"/>
      <w:pgSz w:w="11906" w:h="16838"/>
      <w:pgMar w:top="1189" w:right="852" w:bottom="1286" w:left="1701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B06" w:rsidRDefault="004C3B06">
      <w:pPr>
        <w:spacing w:after="0" w:line="240" w:lineRule="auto"/>
      </w:pPr>
      <w:r>
        <w:separator/>
      </w:r>
    </w:p>
  </w:endnote>
  <w:endnote w:type="continuationSeparator" w:id="0">
    <w:p w:rsidR="004C3B06" w:rsidRDefault="004C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1C" w:rsidRDefault="00154B1D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E7F1C" w:rsidRDefault="00154B1D">
    <w:pPr>
      <w:spacing w:after="0" w:line="259" w:lineRule="auto"/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1C" w:rsidRDefault="00154B1D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D3C" w:rsidRPr="00753D3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E7F1C" w:rsidRDefault="00154B1D">
    <w:pPr>
      <w:spacing w:after="0" w:line="259" w:lineRule="auto"/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1C" w:rsidRDefault="00154B1D">
    <w:pPr>
      <w:spacing w:after="0" w:line="259" w:lineRule="auto"/>
      <w:ind w:lef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AE7F1C" w:rsidRDefault="00154B1D">
    <w:pPr>
      <w:spacing w:after="0" w:line="259" w:lineRule="auto"/>
      <w:ind w:left="1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B06" w:rsidRDefault="004C3B06">
      <w:pPr>
        <w:spacing w:after="0" w:line="240" w:lineRule="auto"/>
      </w:pPr>
      <w:r>
        <w:separator/>
      </w:r>
    </w:p>
  </w:footnote>
  <w:footnote w:type="continuationSeparator" w:id="0">
    <w:p w:rsidR="004C3B06" w:rsidRDefault="004C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57C69"/>
    <w:multiLevelType w:val="hybridMultilevel"/>
    <w:tmpl w:val="4CF0E0B0"/>
    <w:lvl w:ilvl="0" w:tplc="725EFFE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1678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34C6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276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DA3B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268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D668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09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78C9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0D2846"/>
    <w:multiLevelType w:val="hybridMultilevel"/>
    <w:tmpl w:val="8E9A5108"/>
    <w:lvl w:ilvl="0" w:tplc="0FE8A45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2B7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46A3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082F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05B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229B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E7D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E3E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78B4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7D72BE9"/>
    <w:multiLevelType w:val="hybridMultilevel"/>
    <w:tmpl w:val="ACB40AE8"/>
    <w:lvl w:ilvl="0" w:tplc="DEA875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61A5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C69B6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2C88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2FFD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3EF156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5E3180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EC48D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B0F8E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A21E6A"/>
    <w:multiLevelType w:val="hybridMultilevel"/>
    <w:tmpl w:val="197CFBEC"/>
    <w:lvl w:ilvl="0" w:tplc="280E013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58A3E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006B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2AAB3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B8C3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FA2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9468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B1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82B6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1C"/>
    <w:rsid w:val="00154B1D"/>
    <w:rsid w:val="0026501E"/>
    <w:rsid w:val="004C3B06"/>
    <w:rsid w:val="004D73DC"/>
    <w:rsid w:val="005047BA"/>
    <w:rsid w:val="00517C93"/>
    <w:rsid w:val="005D1734"/>
    <w:rsid w:val="006240FD"/>
    <w:rsid w:val="00710AE2"/>
    <w:rsid w:val="00753D3C"/>
    <w:rsid w:val="0080592A"/>
    <w:rsid w:val="00961D82"/>
    <w:rsid w:val="00995BB4"/>
    <w:rsid w:val="00AE7F1C"/>
    <w:rsid w:val="00B05352"/>
    <w:rsid w:val="00B36DA6"/>
    <w:rsid w:val="00CA01FF"/>
    <w:rsid w:val="00CF0CA8"/>
    <w:rsid w:val="00D52D7D"/>
    <w:rsid w:val="00DC080B"/>
    <w:rsid w:val="00EA2A8E"/>
    <w:rsid w:val="00EB7234"/>
    <w:rsid w:val="00F642B0"/>
    <w:rsid w:val="00F81CAD"/>
    <w:rsid w:val="00FA5B93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76EC5-AC99-471B-A9C6-C62774F9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2" w:line="336" w:lineRule="auto"/>
      <w:ind w:left="16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72"/>
      <w:ind w:left="1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805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arshakfes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@platonovfe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support@platonovfest.com</dc:creator>
  <cp:keywords/>
  <cp:lastModifiedBy>Михаил Кудрин</cp:lastModifiedBy>
  <cp:revision>2</cp:revision>
  <dcterms:created xsi:type="dcterms:W3CDTF">2016-10-04T13:50:00Z</dcterms:created>
  <dcterms:modified xsi:type="dcterms:W3CDTF">2016-10-04T13:50:00Z</dcterms:modified>
</cp:coreProperties>
</file>